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Felix Mattes</w:t>
      </w:r>
    </w:p>
    <w:p>
      <w:r>
        <w:rPr>
          <w:color w:val="64748B"/>
          <w:sz w:val="20"/>
        </w:rPr>
        <w:t xml:space="preserve">info@mattes-software.de | https://vutuv.de/felix_mattes</w:t>
      </w:r>
    </w:p>
    <w:p>
      <w:pPr>
        <w:pStyle w:val="Heading1"/>
      </w:pPr>
      <w:r>
        <w:t xml:space="preserve">Tags</w:t>
      </w:r>
    </w:p>
    <w:p>
      <w:r>
        <w:t xml:space="preserve">software-qualitätssicherung</w:t>
      </w:r>
    </w:p>
    <w:p>
      <w:pPr>
        <w:pStyle w:val="Heading1"/>
      </w:pPr>
      <w:r>
        <w:t xml:space="preserve">Links</w:t>
      </w:r>
    </w:p>
    <w:p>
      <w:r>
        <w:t xml:space="preserve">Qualitätssicherung: http://www.mattes-software.de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