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Flavio Silva</w:t>
      </w:r>
    </w:p>
    <w:p>
      <w:r>
        <w:rPr>
          <w:color w:val="64748B"/>
          <w:sz w:val="20"/>
        </w:rPr>
        <w:t xml:space="preserve">flavio.silva@cestech.com.br | https://vutuv.de/flavio_silva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