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Müller</w:t>
      </w:r>
    </w:p>
    <w:p>
      <w:r>
        <w:rPr>
          <w:color w:val="64748B"/>
          <w:sz w:val="20"/>
        </w:rPr>
        <w:t xml:space="preserve">https://vutuv.de/florian_mueller</w:t>
      </w:r>
    </w:p>
    <w:p>
      <w:r>
        <w:rPr>
          <w:color w:val="64748B"/>
          <w:sz w:val="20"/>
        </w:rPr>
        <w:t xml:space="preserve">Date of birth: 06.06.1985 | Gender: Male</w:t>
      </w:r>
    </w:p>
    <w:p>
      <w:pPr>
        <w:pStyle w:val="Heading1"/>
      </w:pPr>
      <w:r>
        <w:t xml:space="preserve">Tags</w:t>
      </w:r>
    </w:p>
    <w:p>
      <w:r>
        <w:t xml:space="preserve">android | css | html | gwt | gxt | Java | mysql | sqlite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