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Reinholz</w:t>
      </w:r>
    </w:p>
    <w:p>
      <w:r>
        <w:rPr>
          <w:color w:val="64748B"/>
          <w:sz w:val="20"/>
        </w:rPr>
        <w:t xml:space="preserve">+49 1511 1606543 | https://vutuv.de/florian_reinhol</w:t>
      </w:r>
    </w:p>
    <w:p>
      <w:r>
        <w:rPr>
          <w:color w:val="64748B"/>
          <w:sz w:val="20"/>
        </w:rPr>
        <w:t xml:space="preserve">Distelheide 8, 38104 Braunschweig, Germany</w:t>
      </w:r>
    </w:p>
    <w:p>
      <w:r>
        <w:rPr>
          <w:color w:val="64748B"/>
          <w:sz w:val="20"/>
        </w:rPr>
        <w:t xml:space="preserve">Date of birth: 07.03.1978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dynexo GmbH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Freelancer, ocip IT Solutions </w:t>
      </w:r>
    </w:p>
    <w:p>
      <w:r>
        <w:rPr>
          <w:color w:val="64748B"/>
          <w:sz w:val="20"/>
        </w:rPr>
        <w:t xml:space="preserve">7/2008 - Present</w:t>
      </w:r>
    </w:p>
    <w:p>
      <w:r>
        <w:t xml:space="preserve">IT Security and Security Analysis</w:t>
      </w:r>
    </w:p>
    <w:p>
      <w:pPr>
        <w:spacing w:after="20"/>
      </w:pPr>
      <w:r>
        <w:rPr>
          <w:b/>
        </w:rPr>
        <w:t xml:space="preserve">Network and Security Consultant, BCC GmbH</w:t>
      </w:r>
    </w:p>
    <w:p>
      <w:r>
        <w:rPr>
          <w:color w:val="64748B"/>
          <w:sz w:val="20"/>
        </w:rPr>
        <w:t xml:space="preserve">1/2002 - 6/2008</w:t>
      </w:r>
    </w:p>
    <w:p>
      <w:pPr>
        <w:spacing w:after="20"/>
      </w:pPr>
      <w:r>
        <w:rPr>
          <w:b/>
        </w:rPr>
        <w:t xml:space="preserve">Network and Security Engineer, regiocom GmbH </w:t>
      </w:r>
    </w:p>
    <w:p>
      <w:r>
        <w:rPr>
          <w:color w:val="64748B"/>
          <w:sz w:val="20"/>
        </w:rPr>
        <w:t xml:space="preserve">3/2000 - 12/2001</w:t>
      </w:r>
    </w:p>
    <w:p>
      <w:pPr>
        <w:spacing w:after="20"/>
      </w:pPr>
      <w:r>
        <w:rPr>
          <w:b/>
        </w:rPr>
        <w:t xml:space="preserve">UNIX (Kernel)  Developer and Systems Engineer, HP Computer </w:t>
      </w:r>
    </w:p>
    <w:p>
      <w:r>
        <w:rPr>
          <w:color w:val="64748B"/>
          <w:sz w:val="20"/>
        </w:rPr>
        <w:t xml:space="preserve">8/1997 - 2/2000</w:t>
      </w:r>
    </w:p>
    <w:p>
      <w:r>
        <w:t xml:space="preserve">UNIX Kernel Hacker</w:t>
      </w:r>
    </w:p>
    <w:p>
      <w:pPr>
        <w:pStyle w:val="Heading1"/>
      </w:pPr>
      <w:r>
        <w:t xml:space="preserve">Links</w:t>
      </w:r>
    </w:p>
    <w:p>
      <w:r>
        <w:t xml:space="preserve">www.dynexo.de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