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Fojat Glowan</w:t>
      </w:r>
    </w:p>
    <w:p>
      <w:r>
        <w:rPr>
          <w:color w:val="64748B"/>
          <w:sz w:val="20"/>
        </w:rPr>
        <w:t xml:space="preserve">https://vutuv.de/fojat_glowan</w:t>
      </w:r>
    </w:p>
    <w:p>
      <w:pPr>
        <w:pStyle w:val="Heading1"/>
      </w:pPr>
      <w:r>
        <w:t xml:space="preserve">Tags</w:t>
      </w:r>
    </w:p>
    <w:p>
      <w:r>
        <w:t xml:space="preserve">Breakdancer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