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Forge Horizon</w:t>
      </w:r>
    </w:p>
    <w:p>
      <w:r>
        <w:t xml:space="preserve">Forge Horizon: Where Vim meets Valor, and Horizons are Forged.</w:t>
      </w:r>
    </w:p>
    <w:p>
      <w:r>
        <w:rPr>
          <w:color w:val="64748B"/>
          <w:sz w:val="20"/>
        </w:rPr>
        <w:t xml:space="preserve">forgehorizon1@proton.me | https://vutuv.de/forge_horizon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ActionTakers | Books | ForgeHorizon | MentalToughness | motivation | Procrastination | Productivity | SelfImprovement | ShortStory | Willpower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