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Tröger</w:t>
      </w:r>
    </w:p>
    <w:p>
      <w:r>
        <w:t xml:space="preserve">Das Leben in Franken ist schön :-)</w:t>
      </w:r>
    </w:p>
    <w:p>
      <w:r>
        <w:rPr>
          <w:color w:val="64748B"/>
          <w:sz w:val="20"/>
        </w:rPr>
        <w:t xml:space="preserve">frank.troeger@dlink.com | +49 172 6997666 | https://vutuv.de/frank_troeger</w:t>
      </w:r>
    </w:p>
    <w:p>
      <w:r>
        <w:rPr>
          <w:color w:val="64748B"/>
          <w:sz w:val="20"/>
        </w:rPr>
        <w:t xml:space="preserve">Date of birth: 03.01.1968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Produkt Manager , Fega &amp; Schmitt Elektrogroßhandel </w:t>
      </w:r>
    </w:p>
    <w:p>
      <w:r>
        <w:rPr>
          <w:color w:val="64748B"/>
          <w:sz w:val="20"/>
        </w:rPr>
        <w:t xml:space="preserve">5/2024 - Present</w:t>
      </w:r>
    </w:p>
    <w:p>
      <w:r>
        <w:t xml:space="preserve">Dienstleistung Daten-Netzwerktechik im Technikzetrum</w:t>
        <w:br/>
        <w:t xml:space="preserve">Fega &amp; Schmitt ist Teil der Würth Gruppe</w:t>
      </w:r>
    </w:p>
    <w:p>
      <w:pPr>
        <w:spacing w:after="20"/>
      </w:pPr>
      <w:r>
        <w:rPr>
          <w:b/>
        </w:rPr>
        <w:t xml:space="preserve">Senior Key Account Manager Business Sales  @  D-Link, D-Link (Deutschland) GmbH</w:t>
      </w:r>
    </w:p>
    <w:p>
      <w:r>
        <w:rPr>
          <w:color w:val="64748B"/>
          <w:sz w:val="20"/>
        </w:rPr>
        <w:t xml:space="preserve">4/2011 - 4/2024</w:t>
      </w:r>
    </w:p>
    <w:p>
      <w:r>
        <w:t xml:space="preserve">B2B Geschäft Bundesweit,</w:t>
      </w:r>
    </w:p>
    <w:p>
      <w:pPr>
        <w:pStyle w:val="Heading1"/>
      </w:pPr>
      <w:r>
        <w:t xml:space="preserve">Tags</w:t>
      </w:r>
    </w:p>
    <w:p>
      <w:r>
        <w:t xml:space="preserve">25 jahre netzwerkerfahrung | it-infrastruktur | key account management | netzwerk | switching | vertrieb | w-lan</w:t>
      </w:r>
    </w:p>
    <w:p>
      <w:pPr>
        <w:pStyle w:val="Heading1"/>
      </w:pPr>
      <w:r>
        <w:t xml:space="preserve">Links</w:t>
      </w:r>
    </w:p>
    <w:p>
      <w:r>
        <w:t xml:space="preserve">Homepage: http://www.Fega-Schmitt.de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