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Franz Tomann</w:t>
      </w:r>
    </w:p>
    <w:p>
      <w:r>
        <w:rPr>
          <w:color w:val="64748B"/>
          <w:sz w:val="20"/>
        </w:rPr>
        <w:t xml:space="preserve">https://vutuv.de/franz_tomann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