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Frederik Schöler</w:t>
      </w:r>
    </w:p>
    <w:p>
      <w:r>
        <w:rPr>
          <w:color w:val="64748B"/>
          <w:sz w:val="20"/>
        </w:rPr>
        <w:t xml:space="preserve">fschoeler@aol.com | https://vutuv.de/frederik_schoel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