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 aleme</w:t>
      </w:r>
    </w:p>
    <w:p>
      <w:r>
        <w:rPr>
          <w:color w:val="64748B"/>
          <w:sz w:val="20"/>
        </w:rPr>
        <w:t xml:space="preserve">egaleme@gmail.com | +2348064045661 | https://vutuv.de/gabriel_aleme</w:t>
      </w:r>
    </w:p>
    <w:p>
      <w:pPr>
        <w:pStyle w:val="Heading1"/>
      </w:pPr>
      <w:r>
        <w:t xml:space="preserve">Tags</w:t>
      </w:r>
    </w:p>
    <w:p>
      <w:r>
        <w:t xml:space="preserve">angular | Elixir | fusetools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