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Gekonge Mathias</w:t>
      </w:r>
    </w:p>
    <w:p>
      <w:r>
        <w:rPr>
          <w:color w:val="64748B"/>
          <w:sz w:val="20"/>
        </w:rPr>
        <w:t xml:space="preserve">gekonge06@gmail.com | https://vutuv.de/gekonge_mathias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