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Dipl. Inform. Dr. Georg Sauthoff</w:t>
      </w:r>
    </w:p>
    <w:p>
      <w:r>
        <w:rPr>
          <w:color w:val="64748B"/>
          <w:sz w:val="20"/>
        </w:rPr>
        <w:t xml:space="preserve">vutuv@gms.tf | https://vutuv.de/georg_sauthoff</w:t>
      </w:r>
    </w:p>
    <w:p>
      <w:r>
        <w:rPr>
          <w:color w:val="64748B"/>
          <w:sz w:val="20"/>
        </w:rPr>
        <w:t xml:space="preserve">65428 Rüsselsheim, Hessen, Germany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Systems Architect, Syniverse</w:t>
      </w:r>
    </w:p>
    <w:p>
      <w:r>
        <w:rPr>
          <w:color w:val="64748B"/>
          <w:sz w:val="20"/>
        </w:rPr>
        <w:t xml:space="preserve">12/2014 - Present</w:t>
      </w:r>
    </w:p>
    <w:p>
      <w:r>
        <w:t xml:space="preserve">Software 'Architecture' - the important stuff - plan new software systems and fire fighting</w:t>
      </w:r>
    </w:p>
    <w:p>
      <w:pPr>
        <w:spacing w:after="20"/>
      </w:pPr>
      <w:r>
        <w:rPr>
          <w:b/>
        </w:rPr>
        <w:t xml:space="preserve">Systems Engineer, Syniverse</w:t>
      </w:r>
    </w:p>
    <w:p>
      <w:r>
        <w:rPr>
          <w:color w:val="64748B"/>
          <w:sz w:val="20"/>
        </w:rPr>
        <w:t xml:space="preserve">8/2012 - 11/2014</w:t>
      </w:r>
    </w:p>
    <w:p>
      <w:r>
        <w:t xml:space="preserve">C/C++/Qt/SQL Software Developer</w:t>
      </w:r>
    </w:p>
    <w:p>
      <w:pPr>
        <w:spacing w:after="20"/>
      </w:pPr>
      <w:r>
        <w:rPr>
          <w:b/>
        </w:rPr>
        <w:t xml:space="preserve">Wissenschaftlicher Mitarbeiter, Universität Bielefeld</w:t>
      </w:r>
    </w:p>
    <w:p>
      <w:r>
        <w:rPr>
          <w:color w:val="64748B"/>
          <w:sz w:val="20"/>
        </w:rPr>
        <w:t xml:space="preserve">11/2010 - 6/2012</w:t>
      </w:r>
    </w:p>
    <w:p>
      <w:r>
        <w:t xml:space="preserve">Compiler Construction, Domain Specific Languages, Optimization Algorithms</w:t>
      </w:r>
    </w:p>
    <w:p>
      <w:pPr>
        <w:pStyle w:val="Heading1"/>
      </w:pPr>
      <w:r>
        <w:t xml:space="preserve">Tags</w:t>
      </w:r>
    </w:p>
    <w:p>
      <w:r>
        <w:t xml:space="preserve">algorithms | c++ | c | CD | ci | codegeneration | datastructures | haskell | linux | python | qt | sql</w:t>
      </w:r>
    </w:p>
    <w:p>
      <w:pPr>
        <w:pStyle w:val="Heading1"/>
      </w:pPr>
      <w:r>
        <w:t xml:space="preserve">Links</w:t>
      </w:r>
    </w:p>
    <w:p>
      <w:r>
        <w:t xml:space="preserve">Homepage: https://gms.tf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