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Dipl.-Ing. (FH) Gert Irmler</w:t>
      </w:r>
    </w:p>
    <w:p>
      <w:r>
        <w:t xml:space="preserve">Ihr Experten-Team für Event-Sicherheit (MBFG GmbH &amp; Co. KG - www.festival-safety.com) in Schwäbisch Gmünd / Ost-Württemberg.</w:t>
        <w:br/>
        <w:t xml:space="preserve"/>
        <w:br/>
        <w:t xml:space="preserve">Digitale Schutzkonzepte (Software CIMOS™) und mobile Berichterstattung (Smartphone, Tablet) direkt von der Location.</w:t>
      </w:r>
    </w:p>
    <w:p>
      <w:r>
        <w:rPr>
          <w:color w:val="64748B"/>
          <w:sz w:val="20"/>
        </w:rPr>
        <w:t xml:space="preserve">mbfg.gmbh@t-online.de | +49 7171 929925 | https://vutuv.de/gert_irmler</w:t>
      </w:r>
    </w:p>
    <w:p>
      <w:r>
        <w:rPr>
          <w:color w:val="64748B"/>
          <w:sz w:val="20"/>
        </w:rPr>
        <w:t xml:space="preserve">Klarenbergstr. 250, 73525 Schwäbisch Gmünd, Germany</w:t>
      </w:r>
    </w:p>
    <w:p>
      <w:r>
        <w:rPr>
          <w:color w:val="64748B"/>
          <w:sz w:val="20"/>
        </w:rPr>
        <w:t xml:space="preserve">Date of birth: 16.12.1962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Gesellschafter, MBFG GmbH &amp; Co. KG</w:t>
      </w:r>
    </w:p>
    <w:p>
      <w:r>
        <w:rPr>
          <w:color w:val="64748B"/>
          <w:sz w:val="20"/>
        </w:rPr>
        <w:t xml:space="preserve">1/2001 - Present</w:t>
      </w:r>
    </w:p>
    <w:p>
      <w:r>
        <w:t xml:space="preserve">Entwicklung einer FMEA Standardsoftware (System "CIMOS™ FMEA" - Computergestützte Integrierte Modulare Organisationssoftware) sowie digitaler Anwendungen für HAZOP, HACCP und Veranstaltungssicherheit (Event Safety Manager)</w:t>
      </w:r>
    </w:p>
    <w:p>
      <w:pPr>
        <w:spacing w:after="20"/>
      </w:pPr>
      <w:r>
        <w:rPr>
          <w:b/>
        </w:rPr>
        <w:t xml:space="preserve">Inhaber, Mittelständische Beteiligungs- und Führungs-GmbH</w:t>
      </w:r>
    </w:p>
    <w:p>
      <w:r>
        <w:rPr>
          <w:color w:val="64748B"/>
          <w:sz w:val="20"/>
        </w:rPr>
        <w:t xml:space="preserve">4/1997 - 12/2000</w:t>
      </w:r>
    </w:p>
    <w:p>
      <w:r>
        <w:t xml:space="preserve">Inhaber und Geschäftsführer der MBFG, Organisationsaufbau im tschechischen Agenturbüro ITA s.r.o./Krnov, Ausbau der MBFG / ITA Web-Präsenz, Online-Marketing.  Entwicklung und Vertrieb von FMEA, QFD, HACCP- Risk Management (RM) Spezialapplikationen</w:t>
      </w:r>
    </w:p>
    <w:p>
      <w:pPr>
        <w:spacing w:after="20"/>
      </w:pPr>
      <w:r>
        <w:rPr>
          <w:b/>
        </w:rPr>
        <w:t xml:space="preserve">Mitinhaber, BFZ, Beratungs- und Fortbildungszentrum (GbR)</w:t>
      </w:r>
    </w:p>
    <w:p>
      <w:r>
        <w:rPr>
          <w:color w:val="64748B"/>
          <w:sz w:val="20"/>
        </w:rPr>
        <w:t xml:space="preserve">8/1988 - 12/1996</w:t>
      </w:r>
    </w:p>
    <w:p>
      <w:r>
        <w:t xml:space="preserve">Organisationsberatung, Softwareentwicklung: Logistikpaket CIMOS™ (Warenwirtschaftssystem) für KMU.  Konzeption und Vertrieb von Standardsoftware für Risikomanagement: FMEA, FTA, QFD, PAAG und HACCP. Warenzeichenanmeldung und -betreuung</w:t>
      </w:r>
    </w:p>
    <w:p>
      <w:pPr>
        <w:spacing w:after="20"/>
      </w:pPr>
      <w:r>
        <w:rPr>
          <w:b/>
        </w:rPr>
        <w:t xml:space="preserve">Selbständig, Irmler Unternehmensberatung</w:t>
      </w:r>
    </w:p>
    <w:p>
      <w:r>
        <w:rPr>
          <w:color w:val="64748B"/>
          <w:sz w:val="20"/>
        </w:rPr>
        <w:t xml:space="preserve">11/1987 - 7/1988</w:t>
      </w:r>
    </w:p>
    <w:p>
      <w:r>
        <w:t xml:space="preserve">Freiberufliche Ingenieur-Tätigkeit: Ausarbeitung eines Artikelnummernsystems für einen Industriebetrieb, EDV-Betreuung einer Mercedes Benz-Vertretung: Einführung MEB-Komplettpaket mit Lagerführung (COMPARTS), Auftragsabwicklung, FiBu, Informationssystem ...</w:t>
      </w:r>
    </w:p>
    <w:p>
      <w:pPr>
        <w:spacing w:after="20"/>
      </w:pPr>
      <w:r>
        <w:rPr>
          <w:b/>
        </w:rPr>
        <w:t xml:space="preserve">Studium Maschinenbau - Fachr. 'Ferttigungstechnik', Fachhochschule Aalen</w:t>
      </w:r>
    </w:p>
    <w:p>
      <w:r>
        <w:rPr>
          <w:color w:val="64748B"/>
          <w:sz w:val="20"/>
        </w:rPr>
        <w:t xml:space="preserve">3/1982 - 8/1987</w:t>
      </w:r>
    </w:p>
    <w:p>
      <w:r>
        <w:t xml:space="preserve">Fachrichtung Fertigungstechnik - Diplomarbeit:  "Einrichtung eines EDV- gestützten QS-Systems in einem mittelständischen Industriebetrieb", Erhardt Bischoff GmbH &amp; Co KG, Fabrik für Kraftfahrzeugteile, Plüderhausen</w:t>
      </w:r>
    </w:p>
    <w:p>
      <w:pPr>
        <w:pStyle w:val="Heading1"/>
      </w:pPr>
      <w:r>
        <w:t xml:space="preserve">Tags</w:t>
      </w:r>
    </w:p>
    <w:p>
      <w:r>
        <w:t xml:space="preserve">Arbeitsschutz | Schutzkonzept | Besuchersicherheit | Brandschutz | CAQ | cybersicherheit | event | fmea | Gefährdungsbeurteilung | HACCP | HAZOP | PAAG | qualität | risikomanagement | security | Sicherheitskonzept | software | Veranstaltung | Wertstromanalyse</w:t>
      </w:r>
    </w:p>
    <w:p>
      <w:pPr>
        <w:pStyle w:val="Heading1"/>
      </w:pPr>
      <w:r>
        <w:t xml:space="preserve">Links</w:t>
      </w:r>
    </w:p>
    <w:p>
      <w:r>
        <w:t xml:space="preserve">FMEA, PAAG/HAZOP, HACCP Software (deutsch): https://www.risikoanalyse.com</w:t>
      </w:r>
    </w:p>
    <w:p>
      <w:r>
        <w:t xml:space="preserve">FMEA, PAAG/HAZOP, HACCP Software (english): https://www.fmea.cn</w:t>
      </w:r>
    </w:p>
    <w:p>
      <w:r>
        <w:t xml:space="preserve">Event Safety - Veranstaltungssicherheit: https://www.festival-safety.com</w:t>
      </w:r>
    </w:p>
    <w:p>
      <w:r>
        <w:t xml:space="preserve">Brancheneintrag Event-Dienstleister: https://www.eventbook.com/de/providers/mbfg-gmbh-co-kg-schwaebisch-gmuend</w:t>
      </w:r>
    </w:p>
    <w:p>
      <w:r>
        <w:t xml:space="preserve">Video Event Safety Manager - Grundlagen: https://www.youtube.com/watch?v=QYH4zbchN2o</w:t>
      </w:r>
    </w:p>
    <w:p>
      <w:r>
        <w:t xml:space="preserve">Video Event Safety Manager - Teil II: https://www.youtube.com/watch?v=AAqi9Bxs0Bo</w:t>
      </w:r>
    </w:p>
    <w:p>
      <w:r>
        <w:t xml:space="preserve">Video Event Safety Manager - Teil III: https://www.youtube.com/watch?v=ZnWufcU5URA</w:t>
      </w:r>
    </w:p>
    <w:p>
      <w:r>
        <w:t xml:space="preserve">Video Event Safety Manager - Teil IV: https://www.youtube.com/watch?v=VizyUVz88Uk</w:t>
      </w:r>
    </w:p>
    <w:p>
      <w:r>
        <w:t xml:space="preserve">Video Event Mobile Reporting: https://www.youtube.com/watch?v=scGypzDaxgw</w:t>
      </w:r>
    </w:p>
    <w:p>
      <w:pPr>
        <w:pStyle w:val="Heading1"/>
      </w:pPr>
      <w:r>
        <w:t xml:space="preserve">Profiles</w:t>
      </w:r>
    </w:p>
    <w:p>
      <w:r>
        <w:t xml:space="preserve">Twitter: http://twitter.com/MBFG_GmbH</w:t>
      </w:r>
    </w:p>
    <w:p>
      <w:r>
        <w:t xml:space="preserve">XING: https://www.xing.com/profile/Gert_Irmler</w:t>
      </w:r>
    </w:p>
    <w:p>
      <w:r>
        <w:t xml:space="preserve">LinkedIn: https://www.linkedin.com/in/mbfg-irmler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