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Hanna Willems</w:t>
      </w:r>
    </w:p>
    <w:p>
      <w:r>
        <w:rPr>
          <w:color w:val="64748B"/>
          <w:sz w:val="20"/>
        </w:rPr>
        <w:t xml:space="preserve">https://vutuv.de/hanna_willems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kochen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