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Hasan Abd</w:t>
      </w:r>
    </w:p>
    <w:p>
      <w:r>
        <w:rPr>
          <w:color w:val="64748B"/>
          <w:sz w:val="20"/>
        </w:rPr>
        <w:t xml:space="preserve">hasan83813@gmail.com | https://vutuv.de/hasan_abd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