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 Thompson</w:t>
      </w:r>
    </w:p>
    <w:p>
      <w:r>
        <w:rPr>
          <w:color w:val="64748B"/>
          <w:sz w:val="20"/>
        </w:rPr>
        <w:t xml:space="preserve">henz_con79@outlook.com | (623) 632-1047 | https://vutuv.de/henry_thompson</w:t>
      </w:r>
    </w:p>
    <w:p>
      <w:r>
        <w:rPr>
          <w:color w:val="64748B"/>
          <w:sz w:val="20"/>
        </w:rPr>
        <w:t xml:space="preserve">2429 S 71st Dr,, 85043 Phoenix, Arizona, United States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Arizona Marijuana Business, Business</w:t>
      </w:r>
    </w:p>
    <w:p>
      <w:r>
        <w:t xml:space="preserve">ArizonaStateCannabis.org/business offers information on the need for marijuana and taxes in Arizona. On the website, you'll discover information on tax rules and basic criteria for the industry.</w:t>
      </w:r>
    </w:p>
    <w:p>
      <w:pPr>
        <w:pStyle w:val="Heading1"/>
      </w:pPr>
      <w:r>
        <w:t xml:space="preserve">Tags</w:t>
      </w:r>
    </w:p>
    <w:p>
      <w:r>
        <w:t xml:space="preserve">business</w:t>
      </w:r>
    </w:p>
    <w:p>
      <w:pPr>
        <w:pStyle w:val="Heading1"/>
      </w:pPr>
      <w:r>
        <w:t xml:space="preserve">Links</w:t>
      </w:r>
    </w:p>
    <w:p>
      <w:r>
        <w:t xml:space="preserve">https://arizonastatecannabis.org/business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