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Hiter Mulan</w:t>
      </w:r>
    </w:p>
    <w:p>
      <w:r>
        <w:rPr>
          <w:color w:val="64748B"/>
          <w:sz w:val="20"/>
        </w:rPr>
        <w:t xml:space="preserve">https://vutuv.de/hiter_mulan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