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Schweinesbein</w:t>
      </w:r>
    </w:p>
    <w:p>
      <w:r>
        <w:rPr>
          <w:color w:val="64748B"/>
          <w:sz w:val="20"/>
        </w:rPr>
        <w:t xml:space="preserve">https://vutuv.de/hubert_schweine</w:t>
      </w:r>
    </w:p>
    <w:p>
      <w:r>
        <w:rPr>
          <w:color w:val="64748B"/>
          <w:sz w:val="20"/>
        </w:rPr>
        <w:t xml:space="preserve">Date of birth: 01/01/1970</w:t>
      </w:r>
    </w:p>
    <w:p>
      <w:pPr>
        <w:pStyle w:val="Heading1"/>
      </w:pPr>
      <w:r>
        <w:t xml:space="preserve">Tags</w:t>
      </w:r>
    </w:p>
    <w:p>
      <w:r>
        <w:t xml:space="preserve">collaboration and groupware | business processes | open source business development | open source business models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