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Icia Carro</w:t>
      </w:r>
    </w:p>
    <w:p>
      <w:r>
        <w:rPr>
          <w:color w:val="64748B"/>
          <w:sz w:val="20"/>
        </w:rPr>
        <w:t xml:space="preserve">iciacarrobarallobre@gmail.com | https://vutuv.de/icia_carro</w:t>
      </w:r>
    </w:p>
    <w:p>
      <w:r>
        <w:rPr>
          <w:color w:val="64748B"/>
          <w:sz w:val="20"/>
        </w:rPr>
        <w:t xml:space="preserve">Date of birth: 12/28/1998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Elixir Erlang Developer, Peer Stritzinger GmBh</w:t>
      </w:r>
    </w:p>
    <w:p>
      <w:r>
        <w:rPr>
          <w:color w:val="64748B"/>
          <w:sz w:val="20"/>
        </w:rPr>
        <w:t xml:space="preserve">10/2023 - Present</w:t>
      </w:r>
    </w:p>
    <w:p>
      <w:pPr>
        <w:pStyle w:val="Heading1"/>
      </w:pPr>
      <w:r>
        <w:t xml:space="preserve">Higher Education</w:t>
      </w:r>
    </w:p>
    <w:p>
      <w:pPr>
        <w:spacing w:after="20"/>
      </w:pPr>
      <w:r>
        <w:rPr>
          <w:b/>
        </w:rPr>
        <w:t xml:space="preserve">Bachelor of Psychology, UOC</w:t>
      </w:r>
    </w:p>
    <w:p>
      <w:r>
        <w:rPr>
          <w:color w:val="64748B"/>
          <w:sz w:val="20"/>
        </w:rPr>
        <w:t xml:space="preserve">9/2023 - Present</w:t>
      </w:r>
    </w:p>
    <w:p>
      <w:pPr>
        <w:spacing w:after="20"/>
      </w:pPr>
      <w:r>
        <w:rPr>
          <w:b/>
        </w:rPr>
        <w:t xml:space="preserve">Bachelor Computer Science, UDC University of A Coruna</w:t>
      </w:r>
    </w:p>
    <w:p>
      <w:r>
        <w:rPr>
          <w:color w:val="64748B"/>
          <w:sz w:val="20"/>
        </w:rPr>
        <w:t xml:space="preserve">9/2017 - 7/2022</w:t>
      </w:r>
    </w:p>
    <w:p>
      <w:pPr>
        <w:pStyle w:val="Heading1"/>
      </w:pPr>
      <w:r>
        <w:t xml:space="preserve">Vocational Training</w:t>
      </w:r>
    </w:p>
    <w:p>
      <w:pPr>
        <w:spacing w:after="20"/>
      </w:pPr>
      <w:r>
        <w:rPr>
          <w:b/>
        </w:rPr>
        <w:t xml:space="preserve">Elixir developer, Dockyard Academy</w:t>
      </w:r>
    </w:p>
    <w:p>
      <w:r>
        <w:rPr>
          <w:color w:val="64748B"/>
          <w:sz w:val="20"/>
        </w:rPr>
        <w:t xml:space="preserve">9/2022 - 2/2023</w:t>
      </w:r>
    </w:p>
    <w:p>
      <w:r>
        <w:t xml:space="preserve">Elixir, Phoenix, Liveview</w:t>
      </w:r>
    </w:p>
    <w:p>
      <w:pPr>
        <w:pStyle w:val="Heading1"/>
      </w:pPr>
      <w:r>
        <w:t xml:space="preserve">Tags</w:t>
      </w:r>
    </w:p>
    <w:p>
      <w:r>
        <w:t xml:space="preserve">Elixir | software | product</w:t>
      </w:r>
    </w:p>
    <w:p>
      <w:pPr>
        <w:pStyle w:val="Heading1"/>
      </w:pPr>
      <w:r>
        <w:t xml:space="preserve">Certificates &amp; licenses</w:t>
      </w:r>
    </w:p>
    <w:p>
      <w:r>
        <w:t xml:space="preserve">B2 (Cambridge)</w:t>
      </w:r>
    </w:p>
    <w:p>
      <w:pPr>
        <w:pStyle w:val="Heading1"/>
      </w:pPr>
      <w:r>
        <w:t xml:space="preserve">Languages</w:t>
      </w:r>
    </w:p>
    <w:p>
      <w:r>
        <w:t xml:space="preserve">English (C1 (Advanced)) | Spanish (Native speaker)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https://www.linkedin.com/in/icia-carro-barallobre?_l=en_US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