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imdat Yilmaz</w:t>
      </w:r>
    </w:p>
    <w:p>
      <w:r>
        <w:rPr>
          <w:color w:val="64748B"/>
          <w:sz w:val="20"/>
        </w:rPr>
        <w:t xml:space="preserve">imdat.yilmaz@t-online.de | https://vutuv.de/imdat_3951176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