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Immo Scout  Deutschland</w:t>
      </w:r>
    </w:p>
    <w:p>
      <w:r>
        <w:t xml:space="preserve">_German Property Market Intelligence – Data, Analytics &amp; Insights.</w:t>
        <w:br/>
        <w:t xml:space="preserve">_Your Source for German Real Estate Analytics.</w:t>
        <w:br/>
        <w:t xml:space="preserve"/>
        <w:br/>
        <w:t xml:space="preserve"/>
        <w:br/>
        <w:t xml:space="preserve"/>
      </w:r>
    </w:p>
    <w:p>
      <w:r>
        <w:rPr>
          <w:color w:val="64748B"/>
          <w:sz w:val="20"/>
        </w:rPr>
        <w:t xml:space="preserve">https://vutuv.de/immo_scout_deut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berlin | immobilien | datenanalyse | Immobilienfinanzierung | Investment | marktforschung | PropertyData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