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Reimann</w:t>
      </w:r>
    </w:p>
    <w:p>
      <w:r>
        <w:t xml:space="preserve">Vitesca gehört zu den führenden deutschen Anbietern von Schulverpflegung, Kindergarten- und Care Catering. Wir beliefern Krankenhäuser, Altenheime, Schulen und Kindergärten mit hochwertigen Bio-Menüs nach dem Cook &amp; Chill Verfahren.</w:t>
      </w:r>
    </w:p>
    <w:p>
      <w:r>
        <w:rPr>
          <w:color w:val="64748B"/>
          <w:sz w:val="20"/>
        </w:rPr>
        <w:t xml:space="preserve">+49 800 8483722 | https://vutuv.de/jan_reimann</w:t>
      </w:r>
    </w:p>
    <w:p>
      <w:r>
        <w:rPr>
          <w:color w:val="64748B"/>
          <w:sz w:val="20"/>
        </w:rPr>
        <w:t xml:space="preserve">Derken 16, 42327 Wuppertal, Germany</w:t>
      </w:r>
    </w:p>
    <w:p>
      <w:pPr>
        <w:pStyle w:val="Heading1"/>
      </w:pPr>
      <w:r>
        <w:t xml:space="preserve">Tags</w:t>
      </w:r>
    </w:p>
    <w:p>
      <w:r>
        <w:t xml:space="preserve">betriebswirt</w:t>
      </w:r>
    </w:p>
    <w:p>
      <w:pPr>
        <w:pStyle w:val="Heading1"/>
      </w:pPr>
      <w:r>
        <w:t xml:space="preserve">Links</w:t>
      </w:r>
    </w:p>
    <w:p>
      <w:r>
        <w:t xml:space="preserve">vitesca Profil bei Europages: http://m.europages.de/VITESCA-MENU-REIMANN-GMBH-CO-KG/00000004477523-311249001.html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