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Simon</w:t>
      </w:r>
    </w:p>
    <w:p>
      <w:r>
        <w:t xml:space="preserve">Systemadministrator (Fachinformatiker Fachrichtung: Systemintegration)</w:t>
      </w:r>
    </w:p>
    <w:p>
      <w:r>
        <w:rPr>
          <w:color w:val="64748B"/>
          <w:sz w:val="20"/>
        </w:rPr>
        <w:t xml:space="preserve">https://vutuv.de/jan_simon</w:t>
      </w:r>
    </w:p>
    <w:p>
      <w:r>
        <w:rPr>
          <w:color w:val="64748B"/>
          <w:sz w:val="20"/>
        </w:rPr>
        <w:t xml:space="preserve">Date of birth: 22.11.2000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Studio Hamburg MCI GmbH</w:t>
      </w:r>
    </w:p>
    <w:p>
      <w:r>
        <w:rPr>
          <w:color w:val="64748B"/>
          <w:sz w:val="20"/>
        </w:rPr>
        <w:t xml:space="preserve">6/2022 - Present</w:t>
      </w:r>
    </w:p>
    <w:p>
      <w:pPr>
        <w:pStyle w:val="Heading1"/>
      </w:pPr>
      <w:r>
        <w:t xml:space="preserve">Tags</w:t>
      </w:r>
    </w:p>
    <w:p>
      <w:r>
        <w:t xml:space="preserve">MECM | Microsoft Endpoint Configuration Manager | sccm | System Center Configuration Manager | microsoft windows | windows | windows 10 | Windows 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