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Jawad J</w:t>
      </w:r>
    </w:p>
    <w:p>
      <w:r>
        <w:rPr>
          <w:color w:val="64748B"/>
          <w:sz w:val="20"/>
        </w:rPr>
        <w:t xml:space="preserve">https://vutuv.de/jawadbytedev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