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Jeannine Rumbold</w:t>
      </w:r>
    </w:p>
    <w:p>
      <w:r>
        <w:rPr>
          <w:color w:val="64748B"/>
          <w:sz w:val="20"/>
        </w:rPr>
        <w:t xml:space="preserve">https://vutuv.de/jeannine_rumbol</w:t>
      </w:r>
    </w:p>
    <w:p>
      <w:r>
        <w:rPr>
          <w:color w:val="64748B"/>
          <w:sz w:val="20"/>
        </w:rPr>
        <w:t xml:space="preserve">Date of birth: 10.04.1992 | Gender: Female</w:t>
      </w:r>
    </w:p>
    <w:p>
      <w:pPr>
        <w:pStyle w:val="Heading1"/>
      </w:pPr>
      <w:r>
        <w:t xml:space="preserve">Tags</w:t>
      </w:r>
    </w:p>
    <w:p>
      <w:r>
        <w:t xml:space="preserve">Invest | bitcoin | network marketing | Trading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