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Jenine del Rosario </w:t>
      </w:r>
    </w:p>
    <w:p>
      <w:r>
        <w:rPr>
          <w:color w:val="64748B"/>
          <w:sz w:val="20"/>
        </w:rPr>
        <w:t xml:space="preserve">mega.maxx23@live.com | https://vutuv.de/jenine_del_rosa</w:t>
      </w:r>
    </w:p>
    <w:p>
      <w:pPr>
        <w:pStyle w:val="Heading1"/>
      </w:pPr>
      <w:r>
        <w:t xml:space="preserve">Tags</w:t>
      </w:r>
    </w:p>
    <w:p>
      <w:r>
        <w:t xml:space="preserve">corel draw | handy crafts | microsoft office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