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Husemann</w:t>
      </w:r>
    </w:p>
    <w:p>
      <w:r>
        <w:rPr>
          <w:color w:val="64748B"/>
          <w:sz w:val="20"/>
        </w:rPr>
        <w:t xml:space="preserve">jens.husemann@exsultatio.de | +49 521 54371936 | https://vutuv.de/jens_husemann</w:t>
      </w:r>
    </w:p>
    <w:p>
      <w:pPr>
        <w:pStyle w:val="Heading1"/>
      </w:pPr>
      <w:r>
        <w:t xml:space="preserve">Tags</w:t>
      </w:r>
    </w:p>
    <w:p>
      <w:r>
        <w:t xml:space="preserve">Arbeit | arbeitssuche | Beruf | bewerben | Bewerbung | bielefeld | business | challenge | dernaechsteschritt | dortmund | Entwickler | feuerwehr | finden | finden lassen | fuehrungskraefte | gütersloh | hannover | headhunting | ingenieure | Job | jobangebot | jobs | jobsearch | Jobsuche | karriere | karrierestart | leiter | Manager | minden | mint | motivation | mut | newjob | niedersachsen | opportunity | ostwestfalen | owl | paderborn | personalberater | personalberatung | personalvermittlung | recruiting | Stellenangebot | stellenangebote | stellenanzeige | stellenausschreibung | suchen | traumjob | vollzeit | wirsuchendich | work</w:t>
      </w:r>
    </w:p>
    <w:p>
      <w:pPr>
        <w:pStyle w:val="Heading1"/>
      </w:pPr>
      <w:r>
        <w:t xml:space="preserve">Links</w:t>
      </w:r>
    </w:p>
    <w:p>
      <w:r>
        <w:t xml:space="preserve">https://exsultatio.de/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https://www.xing.com/profile/Jens_Husemann</w:t>
      </w:r>
    </w:p>
    <w:p>
      <w:r>
        <w:t xml:space="preserve">LinkedIn: https://www.linkedin.com/in/jens-husemann-20731b172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