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Engel</w:t>
      </w:r>
    </w:p>
    <w:p>
      <w:r>
        <w:rPr>
          <w:color w:val="64748B"/>
          <w:sz w:val="20"/>
        </w:rPr>
        <w:t xml:space="preserve">joachim_engel@web.de | +49 171 4131140 | https://vutuv.de/joachim_engel</w:t>
      </w:r>
    </w:p>
    <w:p>
      <w:r>
        <w:rPr>
          <w:color w:val="64748B"/>
          <w:sz w:val="20"/>
        </w:rPr>
        <w:t xml:space="preserve">Rodacher Straße 12C, 96450 Coburg, Germany</w:t>
      </w:r>
    </w:p>
    <w:p>
      <w:r>
        <w:rPr>
          <w:color w:val="64748B"/>
          <w:sz w:val="20"/>
        </w:rPr>
        <w:t xml:space="preserve">Date of birth: 27.09.1978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Spezialist Produktkonstruktion, Schaeffler Technologies</w:t>
      </w:r>
    </w:p>
    <w:p>
      <w:r>
        <w:rPr>
          <w:color w:val="64748B"/>
          <w:sz w:val="20"/>
        </w:rPr>
        <w:t xml:space="preserve">1/2012 - Present</w:t>
      </w:r>
    </w:p>
    <w:p>
      <w:pPr>
        <w:pStyle w:val="Heading1"/>
      </w:pPr>
      <w:r>
        <w:t xml:space="preserve">Tags</w:t>
      </w:r>
    </w:p>
    <w:p>
      <w:r>
        <w:t xml:space="preserve">creo | Entwicklung, Techniker | Office2016 | 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