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Joachim Meister</w:t>
      </w:r>
    </w:p>
    <w:p>
      <w:r>
        <w:rPr>
          <w:color w:val="64748B"/>
          <w:sz w:val="20"/>
        </w:rPr>
        <w:t xml:space="preserve">joachim.meister@gmx.de | https://vutuv.de/joachim_meister</w:t>
      </w:r>
    </w:p>
    <w:p>
      <w:r>
        <w:rPr>
          <w:color w:val="64748B"/>
          <w:sz w:val="20"/>
        </w:rPr>
        <w:t xml:space="preserve">Date of birth: 02.04.1962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Private Dienstleistungen, Dienstleistungen, Neuorientierung</w:t>
      </w:r>
    </w:p>
    <w:p>
      <w:r>
        <w:rPr>
          <w:color w:val="64748B"/>
          <w:sz w:val="20"/>
        </w:rPr>
        <w:t xml:space="preserve">2021 - Present</w:t>
      </w:r>
    </w:p>
    <w:p>
      <w:r>
        <w:t xml:space="preserve">Dienstleistungen Vertrieb, Coaching, Organisation</w:t>
      </w:r>
    </w:p>
    <w:p>
      <w:pPr>
        <w:pStyle w:val="Heading1"/>
      </w:pPr>
      <w:r>
        <w:t xml:space="preserve">Tags</w:t>
      </w:r>
    </w:p>
    <w:p>
      <w:r>
        <w:t xml:space="preserve">Organisation und Struktur | vertrieb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