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Wurstbauer</w:t>
      </w:r>
    </w:p>
    <w:p>
      <w:r>
        <w:rPr>
          <w:color w:val="64748B"/>
          <w:sz w:val="20"/>
        </w:rPr>
        <w:t xml:space="preserve">mail@jwurstbauer.de | https://vutuv.de/jochen_wurstbau</w:t>
      </w:r>
    </w:p>
    <w:p>
      <w:r>
        <w:rPr>
          <w:color w:val="64748B"/>
          <w:sz w:val="20"/>
        </w:rPr>
        <w:t xml:space="preserve">Date of birth: 05/25/1975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