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Siefke-Bremkens</w:t>
      </w:r>
    </w:p>
    <w:p>
      <w:r>
        <w:t xml:space="preserve">Handle stets so, dass sich die Anzahl deiner Wahlmöglichkeiten erhöht – Heinz von Foerster</w:t>
      </w:r>
    </w:p>
    <w:p>
      <w:r>
        <w:rPr>
          <w:color w:val="64748B"/>
          <w:sz w:val="20"/>
        </w:rPr>
        <w:t xml:space="preserve">https://vutuv.de/joerg_siefke_br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Leitender Redakteur , ener|gate / Redaktion e|m|w</w:t>
      </w:r>
    </w:p>
    <w:p>
      <w:r>
        <w:rPr>
          <w:color w:val="64748B"/>
          <w:sz w:val="20"/>
        </w:rPr>
        <w:t xml:space="preserve">2/2019 - Present</w:t>
      </w:r>
    </w:p>
    <w:p>
      <w:pPr>
        <w:spacing w:after="20"/>
      </w:pPr>
      <w:r>
        <w:rPr>
          <w:b/>
        </w:rPr>
        <w:t xml:space="preserve">Redakteur, EW Medien und Kongresse</w:t>
      </w:r>
    </w:p>
    <w:p>
      <w:r>
        <w:rPr>
          <w:color w:val="64748B"/>
          <w:sz w:val="20"/>
        </w:rPr>
        <w:t xml:space="preserve">12/2007 - 1/2018</w:t>
      </w:r>
    </w:p>
    <w:p>
      <w:r>
        <w:t xml:space="preserve">Redakteur für Print und Online</w:t>
      </w:r>
    </w:p>
    <w:p>
      <w:pPr>
        <w:spacing w:after="20"/>
      </w:pPr>
      <w:r>
        <w:rPr>
          <w:b/>
        </w:rPr>
        <w:t xml:space="preserve">Studentische Hilfskraft, ETV (Energie und Technik Verlag GmbH</w:t>
      </w:r>
    </w:p>
    <w:p>
      <w:r>
        <w:rPr>
          <w:color w:val="64748B"/>
          <w:sz w:val="20"/>
        </w:rPr>
        <w:t xml:space="preserve">6/2000 - 11/2007</w:t>
      </w:r>
    </w:p>
    <w:p>
      <w:r>
        <w:t xml:space="preserve">Zuarbeiten für die Redakteure, Ausführen von Korrekturen etc.</w:t>
      </w:r>
    </w:p>
    <w:p>
      <w:pPr>
        <w:pStyle w:val="Heading1"/>
      </w:pPr>
      <w:r>
        <w:t xml:space="preserve">Tags</w:t>
      </w:r>
    </w:p>
    <w:p>
      <w:r>
        <w:t xml:space="preserve">autor | blogger | Lektor | Redakteur | Energie | Erneuerbare | Künstler</w:t>
      </w:r>
    </w:p>
    <w:p>
      <w:pPr>
        <w:pStyle w:val="Heading1"/>
      </w:pPr>
      <w:r>
        <w:t xml:space="preserve">Links</w:t>
      </w:r>
    </w:p>
    <w:p>
      <w:r>
        <w:t xml:space="preserve">Homepage e|m|w: https://www.emw-online.com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