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Stettner</w:t>
      </w:r>
    </w:p>
    <w:p>
      <w:r>
        <w:t xml:space="preserve">Consultant, System Engineer, Pilot</w:t>
      </w:r>
    </w:p>
    <w:p>
      <w:r>
        <w:rPr>
          <w:color w:val="64748B"/>
          <w:sz w:val="20"/>
        </w:rPr>
        <w:t xml:space="preserve">joerg@stettner-system.de | +49 1577 6832345 | https://vutuv.de/joerg_stettner</w:t>
      </w:r>
    </w:p>
    <w:p>
      <w:r>
        <w:rPr>
          <w:color w:val="64748B"/>
          <w:sz w:val="20"/>
        </w:rPr>
        <w:t xml:space="preserve">Am Bergelchen 15, 42699 Solingen, Germany</w:t>
      </w:r>
    </w:p>
    <w:p>
      <w:r>
        <w:rPr>
          <w:color w:val="64748B"/>
          <w:sz w:val="20"/>
        </w:rPr>
        <w:t xml:space="preserve">Date of birth: 24.02.1961 | Gender: Male</w:t>
      </w:r>
    </w:p>
    <w:p>
      <w:pPr>
        <w:pStyle w:val="Heading1"/>
      </w:pPr>
      <w:r>
        <w:t xml:space="preserve">Tags</w:t>
      </w:r>
    </w:p>
    <w:p>
      <w:r>
        <w:t xml:space="preserve">fixed networks | flight instructor | freebsd | itil | linux | mobile networks | Pilot | PPL | process optimization | project management | system administration | system engineering | telecom | tetra</w:t>
      </w:r>
    </w:p>
    <w:p>
      <w:pPr>
        <w:pStyle w:val="Heading1"/>
      </w:pPr>
      <w:r>
        <w:t xml:space="preserve">Links</w:t>
      </w:r>
    </w:p>
    <w:p>
      <w:r>
        <w:t xml:space="preserve">Kurz-Profil der "Stettner Systemberatung": https://www.stettner-system.de</w:t>
      </w:r>
    </w:p>
    <w:p>
      <w:r>
        <w:t xml:space="preserve">Infos für/über Piloten + Allgemeine Luftfahrt: https://www.motorflug-infos.de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https://www.xing.com/profile/Joerg_Stettner2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