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John-Christian  Agena</w:t>
      </w:r>
    </w:p>
    <w:p>
      <w:r>
        <w:rPr>
          <w:color w:val="64748B"/>
          <w:sz w:val="20"/>
        </w:rPr>
        <w:t xml:space="preserve">https://vutuv.de/john_christian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