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Dave Decano</w:t>
      </w:r>
    </w:p>
    <w:p>
      <w:r>
        <w:rPr>
          <w:color w:val="64748B"/>
          <w:sz w:val="20"/>
        </w:rPr>
        <w:t xml:space="preserve">johndavedecano@gmail.com | https://vutuv.de/john_dave_decan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