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John-Luca Hasan</w:t>
      </w:r>
    </w:p>
    <w:p>
      <w:r>
        <w:t xml:space="preserve">Ich unterstütze dich bei allen persönlichen, karrieretechnischen und finanziellen Fragestellungen, angefangen bei deine Traumjob...</w:t>
      </w:r>
    </w:p>
    <w:p>
      <w:r>
        <w:rPr>
          <w:color w:val="64748B"/>
          <w:sz w:val="20"/>
        </w:rPr>
        <w:t xml:space="preserve">j.hasan@mitnorm.com | +49 1511 1192065 | https://vutuv.de/john_l_95085717</w:t>
      </w:r>
    </w:p>
    <w:p>
      <w:r>
        <w:rPr>
          <w:color w:val="64748B"/>
          <w:sz w:val="20"/>
        </w:rPr>
        <w:t xml:space="preserve">Anger 54, 99084 Erfurt, Germany</w:t>
      </w:r>
    </w:p>
    <w:p>
      <w:r>
        <w:rPr>
          <w:color w:val="64748B"/>
          <w:sz w:val="20"/>
        </w:rPr>
        <w:t xml:space="preserve">Date of birth: 07.05.2003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Berater, mitNORM</w:t>
      </w:r>
    </w:p>
    <w:p>
      <w:r>
        <w:rPr>
          <w:color w:val="64748B"/>
          <w:sz w:val="20"/>
        </w:rPr>
        <w:t xml:space="preserve">3/2022 - Present</w:t>
      </w:r>
    </w:p>
    <w:p>
      <w:r>
        <w:t xml:space="preserve">Die Guidance zu deinen Zielen und Wünschen mitNORM mitSICHERHEIT</w:t>
      </w:r>
    </w:p>
    <w:p>
      <w:pPr>
        <w:spacing w:after="20"/>
      </w:pPr>
      <w:r>
        <w:rPr>
          <w:b/>
        </w:rPr>
        <w:t xml:space="preserve">Financial Guide, MYVI</w:t>
      </w:r>
    </w:p>
    <w:p>
      <w:r>
        <w:rPr>
          <w:color w:val="64748B"/>
          <w:sz w:val="20"/>
        </w:rPr>
        <w:t xml:space="preserve">3/2022 - Present</w:t>
      </w:r>
    </w:p>
    <w:p>
      <w:r>
        <w:t xml:space="preserve">Beratung und Begleitung von Mandanten rund um finanzielle, wirtschaftliche und persönliche Karriere- und Zukunftswünsche!</w:t>
      </w:r>
    </w:p>
    <w:p>
      <w:pPr>
        <w:spacing w:after="20"/>
      </w:pPr>
      <w:r>
        <w:rPr>
          <w:b/>
        </w:rPr>
        <w:t xml:space="preserve">Recruiting- Coach, WIR:Personalberater</w:t>
      </w:r>
    </w:p>
    <w:p>
      <w:r>
        <w:rPr>
          <w:color w:val="64748B"/>
          <w:sz w:val="20"/>
        </w:rPr>
        <w:t xml:space="preserve">3/2022 - Present</w:t>
      </w:r>
    </w:p>
    <w:p>
      <w:r>
        <w:t xml:space="preserve">1A-Arbeitgeber-Finder – Wie die besten Unternehmen dir hinterherlaufen und dich einstellen wollen.</w:t>
      </w:r>
    </w:p>
    <w:p>
      <w:pPr>
        <w:spacing w:after="20"/>
      </w:pPr>
      <w:r>
        <w:rPr>
          <w:b/>
        </w:rPr>
        <w:t xml:space="preserve">Karriere-Coach, Das Karriere-Institut</w:t>
      </w:r>
    </w:p>
    <w:p>
      <w:r>
        <w:rPr>
          <w:color w:val="64748B"/>
          <w:sz w:val="20"/>
        </w:rPr>
        <w:t xml:space="preserve">3/2022 - Present</w:t>
      </w:r>
    </w:p>
    <w:p>
      <w:r>
        <w:t xml:space="preserve">Dein Karriere-Booster - Wie du mehr Gehalt durch die richtige Positionierung erhältst.</w:t>
      </w:r>
    </w:p>
    <w:p>
      <w:pPr>
        <w:pStyle w:val="Heading1"/>
      </w:pPr>
      <w:r>
        <w:t xml:space="preserve">Tags</w:t>
      </w:r>
    </w:p>
    <w:p>
      <w:r>
        <w:t xml:space="preserve">Career-Coach | Financial Guide | Ingenieur | recruiting</w:t>
      </w:r>
    </w:p>
    <w:p>
      <w:pPr>
        <w:pStyle w:val="Heading1"/>
      </w:pPr>
      <w:r>
        <w:t xml:space="preserve">Links</w:t>
      </w:r>
    </w:p>
    <w:p>
      <w:r>
        <w:t xml:space="preserve">mitNORM - Financial Guidance: https://mitnorm.de/unser-unternehmen/unser-netzwerk/</w:t>
      </w:r>
    </w:p>
    <w:p>
      <w:pPr>
        <w:pStyle w:val="Heading1"/>
      </w:pPr>
      <w:r>
        <w:t xml:space="preserve">Profiles</w:t>
      </w:r>
    </w:p>
    <w:p>
      <w:r>
        <w:t xml:space="preserve">LinkedIn: https://www.linkedin.com/in/john-luca-hasan-735610212</w:t>
      </w:r>
    </w:p>
    <w:p>
      <w:r>
        <w:t xml:space="preserve">XING: https://www.xing.com/profile/JohnLuca_Hasan2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