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Jonathan Pareja Carrillo</w:t>
      </w:r>
    </w:p>
    <w:p>
      <w:r>
        <w:rPr>
          <w:color w:val="64748B"/>
          <w:sz w:val="20"/>
        </w:rPr>
        <w:t xml:space="preserve">jonathan@pareja-carrillo.de | https://vutuv.de/jonathan_pareja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