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Joseph Favour</w:t>
      </w:r>
    </w:p>
    <w:p>
      <w:r>
        <w:rPr>
          <w:color w:val="64748B"/>
          <w:sz w:val="20"/>
        </w:rPr>
        <w:t xml:space="preserve">josephissacha@gmail.com | https://vutuv.de/joseph_favour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