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Geinitz</w:t>
      </w:r>
    </w:p>
    <w:p>
      <w:r>
        <w:t xml:space="preserve">just an old man</w:t>
      </w:r>
    </w:p>
    <w:p>
      <w:r>
        <w:rPr>
          <w:color w:val="64748B"/>
          <w:sz w:val="20"/>
        </w:rPr>
        <w:t xml:space="preserve">https://vutuv.de/juergen_geinitz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Retired, .</w:t>
      </w:r>
    </w:p>
    <w:p>
      <w:r>
        <w:rPr>
          <w:color w:val="64748B"/>
          <w:sz w:val="20"/>
        </w:rPr>
        <w:t xml:space="preserve">1/2026 - Present</w:t>
      </w:r>
    </w:p>
    <w:p>
      <w:pPr>
        <w:spacing w:after="20"/>
      </w:pPr>
      <w:r>
        <w:rPr>
          <w:b/>
        </w:rPr>
        <w:t xml:space="preserve">Sysadmin, DENIC eG</w:t>
      </w:r>
    </w:p>
    <w:p>
      <w:r>
        <w:rPr>
          <w:color w:val="64748B"/>
          <w:sz w:val="20"/>
        </w:rPr>
        <w:t xml:space="preserve">7/2003 - 12/2025</w:t>
      </w:r>
    </w:p>
    <w:p>
      <w:pPr>
        <w:spacing w:after="20"/>
      </w:pPr>
      <w:r>
        <w:rPr>
          <w:b/>
        </w:rPr>
        <w:t xml:space="preserve">Sysadmin, VVA, novalis media</w:t>
      </w:r>
    </w:p>
    <w:p>
      <w:r>
        <w:rPr>
          <w:color w:val="64748B"/>
          <w:sz w:val="20"/>
        </w:rPr>
        <w:t xml:space="preserve">1/2000 - 3/2003</w:t>
      </w:r>
    </w:p>
    <w:p>
      <w:pPr>
        <w:pStyle w:val="Heading1"/>
      </w:pPr>
      <w:r>
        <w:t xml:space="preserve">Tags</w:t>
      </w:r>
    </w:p>
    <w:p>
      <w:r>
        <w:t xml:space="preserve">c++ | c | devops | ipv6 | scrum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