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Mayer</w:t>
      </w:r>
    </w:p>
    <w:p>
      <w:r>
        <w:t xml:space="preserve">Dipl.-Ing. (FH) Jürgen Mayer</w:t>
        <w:br/>
        <w:t xml:space="preserve"/>
        <w:br/>
        <w:t xml:space="preserve">= Technische Informatik = </w:t>
        <w:br/>
        <w:t xml:space="preserve"/>
        <w:br/>
        <w:t xml:space="preserve">= Informationselektroniker = </w:t>
        <w:br/>
        <w:t xml:space="preserve"/>
        <w:br/>
        <w:t xml:space="preserve">= Funkamateur = </w:t>
        <w:br/>
        <w:t xml:space="preserve"/>
      </w:r>
    </w:p>
    <w:p>
      <w:r>
        <w:rPr>
          <w:color w:val="64748B"/>
          <w:sz w:val="20"/>
        </w:rPr>
        <w:t xml:space="preserve">https://vutuv.de/juergen_mayer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http://www.FEUERWEHR.de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