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Zeitvogel</w:t>
      </w:r>
    </w:p>
    <w:p>
      <w:r>
        <w:rPr>
          <w:color w:val="64748B"/>
          <w:sz w:val="20"/>
        </w:rPr>
        <w:t xml:space="preserve">+49 2631 560132 | https://vutuv.de/juergen_zeitvog</w:t>
      </w:r>
    </w:p>
    <w:p>
      <w:r>
        <w:rPr>
          <w:color w:val="64748B"/>
          <w:sz w:val="20"/>
        </w:rPr>
        <w:t xml:space="preserve">Fuhrweg 1a, 56567 Neuwied,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Zeitvogel IT GmbH</w:t>
      </w:r>
    </w:p>
    <w:p>
      <w:r>
        <w:rPr>
          <w:color w:val="64748B"/>
          <w:sz w:val="20"/>
        </w:rPr>
        <w:t xml:space="preserve">7/2014 - Present</w:t>
      </w:r>
    </w:p>
    <w:p>
      <w:pPr>
        <w:pStyle w:val="Heading1"/>
      </w:pPr>
      <w:r>
        <w:t xml:space="preserve">Tags</w:t>
      </w:r>
    </w:p>
    <w:p>
      <w:r>
        <w:t xml:space="preserve">it-infrastruktur und -technologie | it-organisation | it-sicherheit | unternehmenssoftware</w:t>
      </w:r>
    </w:p>
    <w:p>
      <w:pPr>
        <w:pStyle w:val="Heading1"/>
      </w:pPr>
      <w:r>
        <w:t xml:space="preserve">Links</w:t>
      </w:r>
    </w:p>
    <w:p>
      <w:r>
        <w:t xml:space="preserve">Homepage: http://zeitvogel-it.de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