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Kai Schmidt</w:t>
      </w:r>
    </w:p>
    <w:p>
      <w:r>
        <w:t xml:space="preserve">Der Sinn des Lebens besteht nicht darin,</w:t>
        <w:br/>
        <w:t xml:space="preserve">ein erfolgreicher Mensch zu sein,</w:t>
        <w:br/>
        <w:t xml:space="preserve">sondern ein wertvoller. (Albert Einstein)</w:t>
        <w:br/>
        <w:t xml:space="preserve"/>
      </w:r>
    </w:p>
    <w:p>
      <w:r>
        <w:rPr>
          <w:color w:val="64748B"/>
          <w:sz w:val="20"/>
        </w:rPr>
        <w:t xml:space="preserve">kai.schmidt.1965@googlemail.com | https://vutuv.de/kai_schmidt</w:t>
      </w:r>
    </w:p>
    <w:p>
      <w:r>
        <w:rPr>
          <w:color w:val="64748B"/>
          <w:sz w:val="20"/>
        </w:rPr>
        <w:t xml:space="preserve">Date of birth: 28.09.1965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Systemadministrator, Becking AG</w:t>
      </w:r>
    </w:p>
    <w:p>
      <w:r>
        <w:rPr>
          <w:color w:val="64748B"/>
          <w:sz w:val="20"/>
        </w:rPr>
        <w:t xml:space="preserve">1/2014 - Present</w:t>
      </w:r>
    </w:p>
    <w:p>
      <w:pPr>
        <w:spacing w:after="20"/>
      </w:pPr>
      <w:r>
        <w:rPr>
          <w:b/>
        </w:rPr>
        <w:t xml:space="preserve">Information Technology, Wenzel Elektronik GmbH</w:t>
      </w:r>
    </w:p>
    <w:p>
      <w:r>
        <w:rPr>
          <w:color w:val="64748B"/>
          <w:sz w:val="20"/>
        </w:rPr>
        <w:t xml:space="preserve">3/2008 - Present</w:t>
      </w:r>
    </w:p>
    <w:p>
      <w:pPr>
        <w:spacing w:after="20"/>
      </w:pPr>
      <w:r>
        <w:rPr>
          <w:b/>
        </w:rPr>
        <w:t xml:space="preserve">IT-Freelancer, IT-Freelancer</w:t>
      </w:r>
    </w:p>
    <w:p>
      <w:r>
        <w:rPr>
          <w:color w:val="64748B"/>
          <w:sz w:val="20"/>
        </w:rPr>
        <w:t xml:space="preserve">1/2002 - 2/2008</w:t>
      </w:r>
    </w:p>
    <w:p>
      <w:pPr>
        <w:spacing w:after="20"/>
      </w:pPr>
      <w:r>
        <w:rPr>
          <w:b/>
        </w:rPr>
        <w:t xml:space="preserve">Network Engineer (CNE, Novell), CTS GmbH</w:t>
      </w:r>
    </w:p>
    <w:p>
      <w:r>
        <w:rPr>
          <w:color w:val="64748B"/>
          <w:sz w:val="20"/>
        </w:rPr>
        <w:t xml:space="preserve">4/1998 - 12/2001</w:t>
      </w:r>
    </w:p>
    <w:p>
      <w:pPr>
        <w:spacing w:after="20"/>
      </w:pPr>
      <w:r>
        <w:rPr>
          <w:b/>
        </w:rPr>
        <w:t xml:space="preserve">Personalbearbeitung, Öffentlicher Dienst</w:t>
      </w:r>
    </w:p>
    <w:p>
      <w:r>
        <w:rPr>
          <w:color w:val="64748B"/>
          <w:sz w:val="20"/>
        </w:rPr>
        <w:t xml:space="preserve">4/1986 - 3/1998</w:t>
      </w:r>
    </w:p>
    <w:p>
      <w:pPr>
        <w:pStyle w:val="Heading1"/>
      </w:pPr>
      <w:r>
        <w:t xml:space="preserve">Tags</w:t>
      </w:r>
    </w:p>
    <w:p>
      <w:r>
        <w:t xml:space="preserve">linux | macos | sysadmin | icinga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