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Kai Wolf</w:t>
      </w:r>
    </w:p>
    <w:p>
      <w:r>
        <w:rPr>
          <w:color w:val="64748B"/>
          <w:sz w:val="20"/>
        </w:rPr>
        <w:t xml:space="preserve">mail@kai-wolf.me | https://vutuv.de/kai_wolf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Consultant, Kai Wolf - SW Consulting</w:t>
      </w:r>
    </w:p>
    <w:p>
      <w:r>
        <w:rPr>
          <w:color w:val="64748B"/>
          <w:sz w:val="20"/>
        </w:rPr>
        <w:t xml:space="preserve">1/2018 - Present</w:t>
      </w:r>
    </w:p>
    <w:p>
      <w:r>
        <w:t xml:space="preserve">Selbstständiger Software Consultant</w:t>
      </w:r>
    </w:p>
    <w:p>
      <w:pPr>
        <w:spacing w:after="20"/>
      </w:pPr>
      <w:r>
        <w:rPr>
          <w:b/>
        </w:rPr>
        <w:t xml:space="preserve">Vision Algorithms Engineer, MVTec Software GmbH</w:t>
      </w:r>
    </w:p>
    <w:p>
      <w:r>
        <w:rPr>
          <w:color w:val="64748B"/>
          <w:sz w:val="20"/>
        </w:rPr>
        <w:t xml:space="preserve">2/2016 - Present</w:t>
      </w:r>
    </w:p>
    <w:p>
      <w:r>
        <w:t xml:space="preserve">Entwicklung effizienter Bildverarbeitungsalgorithmen einschließlich Implementierung, Testen und Dokumentation. Weiterentwicklung und Pflege bestehender Algorithmen, insbesondere Optimierung und Parallelisierung. Third-Level-Support bei komplexen Kundenanf</w:t>
      </w:r>
    </w:p>
    <w:p>
      <w:pPr>
        <w:spacing w:after="20"/>
      </w:pPr>
      <w:r>
        <w:rPr>
          <w:b/>
        </w:rPr>
        <w:t xml:space="preserve">Technischer Projektleiter, MAS Software GmbH</w:t>
      </w:r>
    </w:p>
    <w:p>
      <w:r>
        <w:rPr>
          <w:color w:val="64748B"/>
          <w:sz w:val="20"/>
        </w:rPr>
        <w:t xml:space="preserve">3/2015 - 1/2016</w:t>
      </w:r>
    </w:p>
    <w:p>
      <w:r>
        <w:t xml:space="preserve">Forschung und Entwicklung eines Verfahrens zur fälschungssicheren, eindeutigen Erkennung von Krakelee-Mustern auf Basis von Bildmerkmalen (2D) und Oberflächenstrukturen (3D). Erstellung und Pflege einer In-House Bibliothek zur Wiederverwendung in Projekte</w:t>
      </w:r>
    </w:p>
    <w:p>
      <w:pPr>
        <w:spacing w:after="20"/>
      </w:pPr>
      <w:r>
        <w:rPr>
          <w:b/>
        </w:rPr>
        <w:t xml:space="preserve">Software-Entwickler, MAS Software GmbH</w:t>
      </w:r>
    </w:p>
    <w:p>
      <w:r>
        <w:rPr>
          <w:color w:val="64748B"/>
          <w:sz w:val="20"/>
        </w:rPr>
        <w:t xml:space="preserve">10/2013 - 3/2015</w:t>
      </w:r>
    </w:p>
    <w:p>
      <w:r>
        <w:t xml:space="preserve">Spezifikation und Implementierung einer Anwendungssoftware für eine IEC61850-konforme Schnittstelle zur Steuerung von Umspannwerken. Aufbau und Pflege von Continuous-Integration Umgebungen. Betreuung der Auszubildenden.</w:t>
      </w:r>
    </w:p>
    <w:p>
      <w:pPr>
        <w:spacing w:after="20"/>
      </w:pPr>
      <w:r>
        <w:rPr>
          <w:b/>
        </w:rPr>
        <w:t xml:space="preserve">Wissenschaftliche Hilfskraft, Computer Vision and Mixed Reality, Hochschule RheinMain</w:t>
      </w:r>
    </w:p>
    <w:p>
      <w:r>
        <w:rPr>
          <w:color w:val="64748B"/>
          <w:sz w:val="20"/>
        </w:rPr>
        <w:t xml:space="preserve">8/2010 - 12/2012</w:t>
      </w:r>
    </w:p>
    <w:p>
      <w:r>
        <w:t xml:space="preserve">Entwurf und Implementierung eines günstigen und einfach zu verwendenden Structured-Light 3D-Scanners für die Firma CNC-Step. Implementierung eines Echtzeit Structured-Light Verfahrens für einen neuartigen Intraoralscanner der Firma a.tron3d GmbH. Portieru</w:t>
      </w:r>
    </w:p>
    <w:p>
      <w:pPr>
        <w:spacing w:after="20"/>
      </w:pPr>
      <w:r>
        <w:rPr>
          <w:b/>
        </w:rPr>
        <w:t xml:space="preserve">Schadenregulierer, Privat Schaden Sach, HDI-Gerling Firmen und Privat Versicherung AG</w:t>
      </w:r>
    </w:p>
    <w:p>
      <w:r>
        <w:rPr>
          <w:color w:val="64748B"/>
          <w:sz w:val="20"/>
        </w:rPr>
        <w:t xml:space="preserve">1/2008 - 1/2010</w:t>
      </w:r>
    </w:p>
    <w:p>
      <w:pPr>
        <w:pStyle w:val="Heading1"/>
      </w:pPr>
      <w:r>
        <w:t xml:space="preserve">Tags</w:t>
      </w:r>
    </w:p>
    <w:p>
      <w:r>
        <w:t xml:space="preserve">android | c++ | image processing | Boost | c | cmake | computer vision | Java | OpenCV | Python | vtk</w:t>
      </w:r>
    </w:p>
    <w:p>
      <w:pPr>
        <w:pStyle w:val="Heading1"/>
      </w:pPr>
      <w:r>
        <w:t xml:space="preserve">Links</w:t>
      </w:r>
    </w:p>
    <w:p>
      <w:r>
        <w:t xml:space="preserve">Portfolio: http://kai-wolf.me</w:t>
      </w:r>
    </w:p>
    <w:p>
      <w:pPr>
        <w:pStyle w:val="Heading1"/>
      </w:pPr>
      <w:r>
        <w:t xml:space="preserve">Profiles</w:t>
      </w:r>
    </w:p>
    <w:p>
      <w:r>
        <w:t xml:space="preserve">GitHub: https://github.com/NewProggie</w:t>
      </w:r>
    </w:p>
    <w:p>
      <w:r>
        <w:t xml:space="preserve">XING: https://www.xing.com/profile/Kai_Wolf14</w:t>
      </w:r>
    </w:p>
    <w:p>
      <w:r>
        <w:t xml:space="preserve">LinkedIn: https://www.linkedin.com/in/kw0lf</w:t>
      </w:r>
    </w:p>
    <w:p>
      <w:r>
        <w:t xml:space="preserve">Youtube: http://youtube.com/channel/NewProggie</w:t>
      </w:r>
    </w:p>
    <w:p>
      <w:r>
        <w:t xml:space="preserve">Twitter: http://twitter.com/kw0lf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