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Kemal Vizel</w:t>
      </w:r>
    </w:p>
    <w:p>
      <w:r>
        <w:rPr>
          <w:color w:val="64748B"/>
          <w:sz w:val="20"/>
        </w:rPr>
        <w:t xml:space="preserve">kemal_v@hotmail.de | https://vutuv.de/kemal_vizel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personalbeschaffung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