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Khumbuzile Dube</w:t>
      </w:r>
    </w:p>
    <w:p>
      <w:r>
        <w:rPr>
          <w:color w:val="64748B"/>
          <w:sz w:val="20"/>
        </w:rPr>
        <w:t xml:space="preserve">https://vutuv.de/khumbuzile_dube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Ballroom dancing | extreme sport | 4000  | classic music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