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Kipi  Agona</w:t>
      </w:r>
    </w:p>
    <w:p>
      <w:r>
        <w:rPr>
          <w:color w:val="64748B"/>
          <w:sz w:val="20"/>
        </w:rPr>
        <w:t xml:space="preserve">ambeikips@gmail.com | https://vutuv.de/kipi_a_9118059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