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Pees</w:t>
      </w:r>
    </w:p>
    <w:p>
      <w:r>
        <w:rPr>
          <w:color w:val="64748B"/>
          <w:sz w:val="20"/>
        </w:rPr>
        <w:t xml:space="preserve">https://vutuv.de/klaus_pees</w:t>
      </w:r>
    </w:p>
    <w:p>
      <w:r>
        <w:rPr>
          <w:color w:val="64748B"/>
          <w:sz w:val="20"/>
        </w:rPr>
        <w:t xml:space="preserve">., 55774 Baumholder,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technischer Leiter, EUFETS GmbH</w:t>
      </w:r>
    </w:p>
    <w:p>
      <w:r>
        <w:rPr>
          <w:color w:val="64748B"/>
          <w:sz w:val="20"/>
        </w:rPr>
        <w:t xml:space="preserve">4/2004 - Present</w:t>
      </w:r>
    </w:p>
    <w:p>
      <w:pPr>
        <w:spacing w:after="20"/>
      </w:pPr>
      <w:r>
        <w:rPr>
          <w:b/>
        </w:rPr>
        <w:t xml:space="preserve">Elektromeister, ROFU Kinderland</w:t>
      </w:r>
    </w:p>
    <w:p>
      <w:r>
        <w:rPr>
          <w:color w:val="64748B"/>
          <w:sz w:val="20"/>
        </w:rPr>
        <w:t xml:space="preserve">2/1997 - 11/2003</w:t>
      </w:r>
    </w:p>
    <w:p>
      <w:pPr>
        <w:pStyle w:val="Heading1"/>
      </w:pPr>
      <w:r>
        <w:t xml:space="preserve">Tags</w:t>
      </w:r>
    </w:p>
    <w:p>
      <w:r>
        <w:t xml:space="preserve">elektromeister | feuerwehr | gxp-kenntnisse | technischer leiter biotechnik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