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Koren Minchev</w:t>
      </w:r>
    </w:p>
    <w:p>
      <w:r>
        <w:rPr>
          <w:color w:val="64748B"/>
          <w:sz w:val="20"/>
        </w:rPr>
        <w:t xml:space="preserve">https://vutuv.de/koren_minchev</w:t>
      </w:r>
    </w:p>
    <w:p>
      <w:pPr>
        <w:pStyle w:val="Heading1"/>
      </w:pPr>
      <w:r>
        <w:t xml:space="preserve">Tags</w:t>
      </w:r>
    </w:p>
    <w:p>
      <w:r>
        <w:t xml:space="preserve">c++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