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Kristof Wuttke</w:t>
      </w:r>
    </w:p>
    <w:p>
      <w:r>
        <w:rPr>
          <w:color w:val="64748B"/>
          <w:sz w:val="20"/>
        </w:rPr>
        <w:t xml:space="preserve">https://vutuv.de/kristof_wuttke</w:t>
      </w:r>
    </w:p>
    <w:p>
      <w:r>
        <w:rPr>
          <w:color w:val="64748B"/>
          <w:sz w:val="20"/>
        </w:rPr>
        <w:t xml:space="preserve">Junkersstraße 1, 31137 Hildesheim, Germany</w:t>
      </w:r>
    </w:p>
    <w:p>
      <w:r>
        <w:rPr>
          <w:color w:val="64748B"/>
          <w:sz w:val="20"/>
        </w:rPr>
        <w:t xml:space="preserve">Date of birth: 03.03.1981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ITSM Specialist, MEDIFOX DAN Holding GmbH by Resmed</w:t>
      </w:r>
    </w:p>
    <w:p>
      <w:r>
        <w:rPr>
          <w:color w:val="64748B"/>
          <w:sz w:val="20"/>
        </w:rPr>
        <w:t xml:space="preserve">11/2025 - Present</w:t>
      </w:r>
    </w:p>
    <w:p>
      <w:pPr>
        <w:spacing w:after="20"/>
      </w:pPr>
      <w:r>
        <w:rPr>
          <w:b/>
        </w:rPr>
        <w:t xml:space="preserve">Manager Group IT Operations &amp; Improvements, MEDIFOX DAN Holding GmbH</w:t>
      </w:r>
    </w:p>
    <w:p>
      <w:r>
        <w:rPr>
          <w:color w:val="64748B"/>
          <w:sz w:val="20"/>
        </w:rPr>
        <w:t xml:space="preserve">7/2024 - 10/2025</w:t>
      </w:r>
    </w:p>
    <w:p>
      <w:pPr>
        <w:spacing w:after="20"/>
      </w:pPr>
      <w:r>
        <w:rPr>
          <w:b/>
        </w:rPr>
        <w:t xml:space="preserve">Teamleiter IT, MediFox GmbH</w:t>
      </w:r>
    </w:p>
    <w:p>
      <w:r>
        <w:rPr>
          <w:color w:val="64748B"/>
          <w:sz w:val="20"/>
        </w:rPr>
        <w:t xml:space="preserve">8/2017 - 6/2024</w:t>
      </w:r>
    </w:p>
    <w:p>
      <w:pPr>
        <w:spacing w:after="20"/>
      </w:pPr>
      <w:r>
        <w:rPr>
          <w:b/>
        </w:rPr>
        <w:t xml:space="preserve">Leiter IT-Service/SPoC, Netzlink Informationstechnik GmbH</w:t>
      </w:r>
    </w:p>
    <w:p>
      <w:r>
        <w:rPr>
          <w:color w:val="64748B"/>
          <w:sz w:val="20"/>
        </w:rPr>
        <w:t xml:space="preserve">5/2017 - 7/2017</w:t>
      </w:r>
    </w:p>
    <w:p>
      <w:pPr>
        <w:spacing w:after="20"/>
      </w:pPr>
      <w:r>
        <w:rPr>
          <w:b/>
        </w:rPr>
        <w:t xml:space="preserve">Service Operation Manger, Netzlink Informationstechnik GmbH</w:t>
      </w:r>
    </w:p>
    <w:p>
      <w:r>
        <w:rPr>
          <w:color w:val="64748B"/>
          <w:sz w:val="20"/>
        </w:rPr>
        <w:t xml:space="preserve">3/2016 - 4/2017</w:t>
      </w:r>
    </w:p>
    <w:p>
      <w:pPr>
        <w:spacing w:after="20"/>
      </w:pPr>
      <w:r>
        <w:rPr>
          <w:b/>
        </w:rPr>
        <w:t xml:space="preserve">Service Engineer, Netzlink Informationstechnik GmbH</w:t>
      </w:r>
    </w:p>
    <w:p>
      <w:r>
        <w:rPr>
          <w:color w:val="64748B"/>
          <w:sz w:val="20"/>
        </w:rPr>
        <w:t xml:space="preserve">10/2014 - 2/2016</w:t>
      </w:r>
    </w:p>
    <w:p>
      <w:pPr>
        <w:spacing w:after="20"/>
      </w:pPr>
      <w:r>
        <w:rPr>
          <w:b/>
        </w:rPr>
        <w:t xml:space="preserve">Consultant technischer Außendienst, Awinta GmbH</w:t>
      </w:r>
    </w:p>
    <w:p>
      <w:r>
        <w:rPr>
          <w:color w:val="64748B"/>
          <w:sz w:val="20"/>
        </w:rPr>
        <w:t xml:space="preserve">12/2008 - 9/2014</w:t>
      </w:r>
    </w:p>
    <w:p>
      <w:pPr>
        <w:spacing w:after="20"/>
      </w:pPr>
      <w:r>
        <w:rPr>
          <w:b/>
        </w:rPr>
        <w:t xml:space="preserve">Teamleiter Helpdesk, MediFox GmbH &amp; Co. KG</w:t>
      </w:r>
    </w:p>
    <w:p>
      <w:r>
        <w:rPr>
          <w:color w:val="64748B"/>
          <w:sz w:val="20"/>
        </w:rPr>
        <w:t xml:space="preserve">5/2007 - 8/2008</w:t>
      </w:r>
    </w:p>
    <w:p>
      <w:pPr>
        <w:spacing w:after="20"/>
      </w:pPr>
      <w:r>
        <w:rPr>
          <w:b/>
        </w:rPr>
        <w:t xml:space="preserve">IT Helpdesk Mitarbeiter, MediFox GmbH &amp; Co. KG</w:t>
      </w:r>
    </w:p>
    <w:p>
      <w:r>
        <w:rPr>
          <w:color w:val="64748B"/>
          <w:sz w:val="20"/>
        </w:rPr>
        <w:t xml:space="preserve">9/2005 - 4/2007</w:t>
      </w:r>
    </w:p>
    <w:p>
      <w:pPr>
        <w:spacing w:after="20"/>
      </w:pPr>
      <w:r>
        <w:rPr>
          <w:b/>
        </w:rPr>
        <w:t xml:space="preserve">Auszubildender IT-Systemelektroniker, Bessin GmbH</w:t>
      </w:r>
    </w:p>
    <w:p>
      <w:r>
        <w:rPr>
          <w:color w:val="64748B"/>
          <w:sz w:val="20"/>
        </w:rPr>
        <w:t xml:space="preserve">8/2002 - 6/2005</w:t>
      </w:r>
    </w:p>
    <w:p>
      <w:pPr>
        <w:pStyle w:val="Heading1"/>
      </w:pPr>
      <w:r>
        <w:t xml:space="preserve">Tags</w:t>
      </w:r>
    </w:p>
    <w:p>
      <w:r>
        <w:t xml:space="preserve">Citrix XenMobile | itil | arcserve UDP | incontinuum cloud controller | jira | macos | Microsoft 365 | Next Level Leadership | personalführung | prince2 | projektmanagement | servicemanagement | sophos utm | Sophos XG | vmware esxi</w:t>
      </w:r>
    </w:p>
    <w:p>
      <w:pPr>
        <w:pStyle w:val="Heading1"/>
      </w:pPr>
      <w:r>
        <w:t xml:space="preserve">Links</w:t>
      </w:r>
    </w:p>
    <w:p>
      <w:r>
        <w:t xml:space="preserve">https://www.kristofwuttke.de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https://www.xing.com/profile/Kristof_Wuttke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