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Leon Wittenhagen</w:t>
      </w:r>
    </w:p>
    <w:p>
      <w:r>
        <w:rPr>
          <w:color w:val="64748B"/>
          <w:sz w:val="20"/>
        </w:rPr>
        <w:t xml:space="preserve">https://vutuv.de/leon_wittenhage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Azubi Fachkraft für Lagerlogistik, SAT GmbH &amp; Co.KG</w:t>
      </w:r>
    </w:p>
    <w:p>
      <w:r>
        <w:rPr>
          <w:color w:val="64748B"/>
          <w:sz w:val="20"/>
        </w:rPr>
        <w:t xml:space="preserve">9/2014 - Present</w:t>
      </w:r>
    </w:p>
    <w:p>
      <w:r>
        <w:t xml:space="preserve">Ein und Auslagern von Waren im Hochregallager. Erfassung der angelieferten Waren. Waren kommissionieren.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