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Liane Schmidt</w:t>
      </w:r>
    </w:p>
    <w:p>
      <w:r>
        <w:rPr>
          <w:color w:val="64748B"/>
          <w:sz w:val="20"/>
        </w:rPr>
        <w:t xml:space="preserve">lianeschmidt@mail.de | https://vutuv.de/liane_schmidt</w:t>
      </w:r>
    </w:p>
    <w:p>
      <w:r>
        <w:rPr>
          <w:color w:val="64748B"/>
          <w:sz w:val="20"/>
        </w:rPr>
        <w:t xml:space="preserve">Horst-Uhlig-Str., 56291 Laudert, Germany</w:t>
      </w:r>
    </w:p>
    <w:p>
      <w:r>
        <w:rPr>
          <w:color w:val="64748B"/>
          <w:sz w:val="20"/>
        </w:rPr>
        <w:t xml:space="preserve">Date of birth: 04.02.1980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Vorstandsassistentin, NEM Verband e.V.</w:t>
      </w:r>
    </w:p>
    <w:p>
      <w:r>
        <w:rPr>
          <w:color w:val="64748B"/>
          <w:sz w:val="20"/>
        </w:rPr>
        <w:t xml:space="preserve">9/2016 - Present</w:t>
      </w:r>
    </w:p>
    <w:p>
      <w:pPr>
        <w:pStyle w:val="Heading1"/>
      </w:pPr>
      <w:r>
        <w:t xml:space="preserve">Tags</w:t>
      </w:r>
    </w:p>
    <w:p>
      <w:r>
        <w:t xml:space="preserve">audits | Event Planung | öffentlichkeitsarbeit | office management | qualitätsmanagement</w:t>
      </w:r>
    </w:p>
    <w:p>
      <w:pPr>
        <w:pStyle w:val="Heading1"/>
      </w:pPr>
      <w:r>
        <w:t xml:space="preserve">Links</w:t>
      </w:r>
    </w:p>
    <w:p>
      <w:r>
        <w:t xml:space="preserve">http://www.nem-ev.de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https://www.linkedin.com/in/liane-schmidt-643a43249</w:t>
      </w:r>
    </w:p>
    <w:p>
      <w:r>
        <w:t xml:space="preserve">XING: https://www.xing.com/profile/Liane_Schmidt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